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0FE9" w14:textId="77777777" w:rsidR="00C37E35" w:rsidRPr="00C37E35" w:rsidRDefault="00C37E35" w:rsidP="008F7A60">
      <w:pPr>
        <w:spacing w:after="0" w:line="240" w:lineRule="auto"/>
        <w:jc w:val="center"/>
        <w:rPr>
          <w:b/>
        </w:rPr>
      </w:pPr>
      <w:r w:rsidRPr="00C37E35">
        <w:rPr>
          <w:b/>
        </w:rPr>
        <w:t>Lower Granville Hall Association</w:t>
      </w:r>
    </w:p>
    <w:p w14:paraId="6CB70C8C" w14:textId="77777777" w:rsidR="00C37E35" w:rsidRPr="00C37E35" w:rsidRDefault="008E53A9" w:rsidP="008F7A60">
      <w:pPr>
        <w:spacing w:after="0" w:line="240" w:lineRule="auto"/>
        <w:jc w:val="center"/>
        <w:rPr>
          <w:b/>
        </w:rPr>
      </w:pPr>
      <w:r>
        <w:rPr>
          <w:b/>
        </w:rPr>
        <w:t>April 14</w:t>
      </w:r>
      <w:r w:rsidR="00C37E35" w:rsidRPr="00C37E35">
        <w:rPr>
          <w:b/>
        </w:rPr>
        <w:t>, 2022</w:t>
      </w:r>
      <w:r w:rsidR="00056A68" w:rsidRPr="00C37E35">
        <w:rPr>
          <w:b/>
        </w:rPr>
        <w:t xml:space="preserve"> </w:t>
      </w:r>
    </w:p>
    <w:p w14:paraId="45694BD3" w14:textId="3C0F49A8" w:rsidR="00C9077C" w:rsidRDefault="00056A68" w:rsidP="008F7A60">
      <w:pPr>
        <w:spacing w:after="0" w:line="240" w:lineRule="auto"/>
        <w:jc w:val="center"/>
        <w:rPr>
          <w:b/>
        </w:rPr>
      </w:pPr>
      <w:r w:rsidRPr="00C37E35">
        <w:rPr>
          <w:b/>
        </w:rPr>
        <w:t>Regular Meeting Agenda</w:t>
      </w:r>
    </w:p>
    <w:p w14:paraId="31898D38" w14:textId="04FB795C" w:rsidR="008F7A60" w:rsidRDefault="008F7A60" w:rsidP="008F7A60">
      <w:pPr>
        <w:spacing w:after="0" w:line="240" w:lineRule="auto"/>
        <w:jc w:val="center"/>
        <w:rPr>
          <w:b/>
        </w:rPr>
      </w:pPr>
    </w:p>
    <w:p w14:paraId="3E6B73FF" w14:textId="3B4DD29B" w:rsidR="008F7A60" w:rsidRDefault="008F7A60" w:rsidP="008F7A60">
      <w:pPr>
        <w:spacing w:after="0" w:line="240" w:lineRule="auto"/>
        <w:jc w:val="center"/>
        <w:rPr>
          <w:b/>
        </w:rPr>
      </w:pPr>
    </w:p>
    <w:p w14:paraId="33955D66" w14:textId="37D04166" w:rsidR="008F7A60" w:rsidRDefault="008F7A60" w:rsidP="008F7A60">
      <w:pPr>
        <w:spacing w:after="0" w:line="240" w:lineRule="auto"/>
        <w:rPr>
          <w:bCs/>
        </w:rPr>
      </w:pPr>
      <w:r>
        <w:rPr>
          <w:b/>
        </w:rPr>
        <w:t xml:space="preserve">Board Members in Attendance: </w:t>
      </w:r>
      <w:r w:rsidR="00793422" w:rsidRPr="00793422">
        <w:rPr>
          <w:bCs/>
        </w:rPr>
        <w:t>Medea</w:t>
      </w:r>
      <w:r w:rsidR="00793422">
        <w:rPr>
          <w:bCs/>
        </w:rPr>
        <w:t xml:space="preserve"> Holtz, Niki Clark, Kari Rouse, Gary E</w:t>
      </w:r>
      <w:r w:rsidR="00B33251">
        <w:rPr>
          <w:bCs/>
        </w:rPr>
        <w:t>wer</w:t>
      </w:r>
    </w:p>
    <w:p w14:paraId="5B4EF594" w14:textId="77777777" w:rsidR="00B33251" w:rsidRDefault="00B33251" w:rsidP="008F7A60">
      <w:pPr>
        <w:spacing w:after="0" w:line="240" w:lineRule="auto"/>
        <w:rPr>
          <w:bCs/>
        </w:rPr>
      </w:pPr>
    </w:p>
    <w:p w14:paraId="71035143" w14:textId="4BA6EE12" w:rsidR="00B33251" w:rsidRPr="00913A91" w:rsidRDefault="00913A91" w:rsidP="008F7A60">
      <w:pPr>
        <w:spacing w:after="0" w:line="240" w:lineRule="auto"/>
        <w:rPr>
          <w:b/>
        </w:rPr>
      </w:pPr>
      <w:r w:rsidRPr="00913A91">
        <w:rPr>
          <w:b/>
        </w:rPr>
        <w:t xml:space="preserve">Board Meeting Start Time: </w:t>
      </w:r>
      <w:r w:rsidR="00DA24E0" w:rsidRPr="00DC4F88">
        <w:rPr>
          <w:bCs/>
        </w:rPr>
        <w:t xml:space="preserve">Medea calls the meeting to order </w:t>
      </w:r>
      <w:r w:rsidR="00DC4F88" w:rsidRPr="00DC4F88">
        <w:rPr>
          <w:bCs/>
        </w:rPr>
        <w:t>7:06 PM</w:t>
      </w:r>
    </w:p>
    <w:p w14:paraId="3481E397" w14:textId="77777777" w:rsidR="008F7A60" w:rsidRPr="00C37E35" w:rsidRDefault="008F7A60" w:rsidP="008F7A60">
      <w:pPr>
        <w:spacing w:after="0" w:line="240" w:lineRule="auto"/>
        <w:rPr>
          <w:b/>
        </w:rPr>
      </w:pPr>
    </w:p>
    <w:p w14:paraId="738EA5F5" w14:textId="7CF2D8DE" w:rsidR="00C37E35" w:rsidRPr="00B33251" w:rsidRDefault="00C37E35">
      <w:pPr>
        <w:rPr>
          <w:bCs/>
        </w:rPr>
      </w:pPr>
      <w:r w:rsidRPr="00C37E35">
        <w:rPr>
          <w:b/>
        </w:rPr>
        <w:t>Approval of the Agenda</w:t>
      </w:r>
      <w:r w:rsidR="008F7A60" w:rsidRPr="00DC4F88">
        <w:rPr>
          <w:bCs/>
        </w:rPr>
        <w:t>:</w:t>
      </w:r>
      <w:r w:rsidR="00B33251" w:rsidRPr="00DC4F88">
        <w:rPr>
          <w:bCs/>
        </w:rPr>
        <w:t xml:space="preserve"> </w:t>
      </w:r>
      <w:r w:rsidR="00DC4F88" w:rsidRPr="00DC4F88">
        <w:rPr>
          <w:bCs/>
        </w:rPr>
        <w:t>Medea calls to approve the agenda, Niki 1</w:t>
      </w:r>
      <w:r w:rsidR="00DC4F88" w:rsidRPr="00DC4F88">
        <w:rPr>
          <w:bCs/>
          <w:vertAlign w:val="superscript"/>
        </w:rPr>
        <w:t>st</w:t>
      </w:r>
      <w:r w:rsidR="00DC4F88" w:rsidRPr="00DC4F88">
        <w:rPr>
          <w:bCs/>
        </w:rPr>
        <w:t>, Gary 2</w:t>
      </w:r>
      <w:r w:rsidR="00DC4F88" w:rsidRPr="00DC4F88">
        <w:rPr>
          <w:bCs/>
          <w:vertAlign w:val="superscript"/>
        </w:rPr>
        <w:t>nd</w:t>
      </w:r>
      <w:r w:rsidR="00DC4F88" w:rsidRPr="00DC4F88">
        <w:rPr>
          <w:bCs/>
        </w:rPr>
        <w:t xml:space="preserve"> All approved.</w:t>
      </w:r>
      <w:r w:rsidR="00DC4F88">
        <w:rPr>
          <w:b/>
        </w:rPr>
        <w:t xml:space="preserve">  </w:t>
      </w:r>
    </w:p>
    <w:p w14:paraId="42818CB5" w14:textId="36E6C727" w:rsidR="00C37E35" w:rsidRPr="00B33251" w:rsidRDefault="00C37E35">
      <w:pPr>
        <w:rPr>
          <w:bCs/>
        </w:rPr>
      </w:pPr>
      <w:r w:rsidRPr="00C37E35">
        <w:rPr>
          <w:b/>
        </w:rPr>
        <w:t xml:space="preserve">Approval of the Minutes from March </w:t>
      </w:r>
      <w:r w:rsidR="008E53A9">
        <w:rPr>
          <w:b/>
        </w:rPr>
        <w:t>19</w:t>
      </w:r>
      <w:r w:rsidRPr="00C37E35">
        <w:rPr>
          <w:b/>
        </w:rPr>
        <w:t xml:space="preserve"> Regular Board Meeting</w:t>
      </w:r>
      <w:r w:rsidR="008F7A60">
        <w:rPr>
          <w:b/>
        </w:rPr>
        <w:t>:</w:t>
      </w:r>
      <w:r w:rsidR="00B33251">
        <w:rPr>
          <w:b/>
        </w:rPr>
        <w:t xml:space="preserve"> </w:t>
      </w:r>
      <w:r w:rsidR="00DC4F88" w:rsidRPr="00DC4F88">
        <w:rPr>
          <w:bCs/>
        </w:rPr>
        <w:t>Medea calls to approve the agenda, Gary 1</w:t>
      </w:r>
      <w:r w:rsidR="00DC4F88" w:rsidRPr="00DC4F88">
        <w:rPr>
          <w:bCs/>
          <w:vertAlign w:val="superscript"/>
        </w:rPr>
        <w:t>st</w:t>
      </w:r>
      <w:r w:rsidR="00DC4F88" w:rsidRPr="00DC4F88">
        <w:rPr>
          <w:bCs/>
        </w:rPr>
        <w:t xml:space="preserve">, Niki </w:t>
      </w:r>
      <w:r w:rsidR="00DC4F88">
        <w:rPr>
          <w:bCs/>
        </w:rPr>
        <w:t>2</w:t>
      </w:r>
      <w:proofErr w:type="gramStart"/>
      <w:r w:rsidR="00DC4F88" w:rsidRPr="00DC4F88">
        <w:rPr>
          <w:bCs/>
          <w:vertAlign w:val="superscript"/>
        </w:rPr>
        <w:t>nd</w:t>
      </w:r>
      <w:r w:rsidR="00DC4F88">
        <w:rPr>
          <w:bCs/>
        </w:rPr>
        <w:t xml:space="preserve">  </w:t>
      </w:r>
      <w:r w:rsidR="00DC4F88" w:rsidRPr="00DC4F88">
        <w:rPr>
          <w:bCs/>
        </w:rPr>
        <w:t>All</w:t>
      </w:r>
      <w:proofErr w:type="gramEnd"/>
      <w:r w:rsidR="00DC4F88" w:rsidRPr="00DC4F88">
        <w:rPr>
          <w:bCs/>
        </w:rPr>
        <w:t xml:space="preserve"> approved.</w:t>
      </w:r>
      <w:r w:rsidR="00DC4F88">
        <w:rPr>
          <w:b/>
        </w:rPr>
        <w:t xml:space="preserve">  </w:t>
      </w:r>
    </w:p>
    <w:p w14:paraId="7EFFDA63" w14:textId="632CD2B8" w:rsidR="008E53A9" w:rsidRPr="00B33251" w:rsidRDefault="00C37E35">
      <w:pPr>
        <w:rPr>
          <w:b/>
          <w:bCs/>
        </w:rPr>
      </w:pPr>
      <w:r w:rsidRPr="00C37E35">
        <w:rPr>
          <w:b/>
        </w:rPr>
        <w:t>Treasurer’s Report</w:t>
      </w:r>
      <w:r w:rsidR="008F7A60">
        <w:t>:</w:t>
      </w:r>
      <w:r w:rsidR="00B33251">
        <w:t xml:space="preserve"> </w:t>
      </w:r>
      <w:r w:rsidR="00DC4F88">
        <w:t xml:space="preserve">Niki </w:t>
      </w:r>
      <w:r w:rsidR="004260E0">
        <w:t xml:space="preserve">goes over the report. St. Patty supplies split over 2 months. </w:t>
      </w:r>
      <w:r w:rsidR="00EE685E">
        <w:t xml:space="preserve">Late </w:t>
      </w:r>
      <w:proofErr w:type="spellStart"/>
      <w:r w:rsidR="00EE685E">
        <w:t>Torttiere</w:t>
      </w:r>
      <w:proofErr w:type="spellEnd"/>
      <w:r w:rsidR="00EE685E">
        <w:t xml:space="preserve"> sales came in. Oil prices have gone up, but that tank should last for a couple of years. Niki asks Medea if we should do a budget for the year. One of the things we need to do for the Charitable Status is that we need a budget worked up for that. Niki wants a fiscal year </w:t>
      </w:r>
      <w:r w:rsidR="00224B62">
        <w:t xml:space="preserve">budget. Niki and Medea will do it and send it out for approval via email to the rest of the group. </w:t>
      </w:r>
      <w:r w:rsidR="00B4232E">
        <w:t xml:space="preserve">Niki moves to approve the </w:t>
      </w:r>
      <w:r w:rsidR="00864A9A">
        <w:t xml:space="preserve">financial report, Medea first, Kari second. All approved. </w:t>
      </w:r>
    </w:p>
    <w:p w14:paraId="3869F19D" w14:textId="7EB20060" w:rsidR="00C37E35" w:rsidRPr="008F7A60" w:rsidRDefault="00C37E35">
      <w:pPr>
        <w:rPr>
          <w:bCs/>
        </w:rPr>
      </w:pPr>
      <w:r w:rsidRPr="00C37E35">
        <w:rPr>
          <w:b/>
        </w:rPr>
        <w:t>Secretary’s Report</w:t>
      </w:r>
      <w:r w:rsidR="008F7A60">
        <w:rPr>
          <w:b/>
        </w:rPr>
        <w:t xml:space="preserve">: </w:t>
      </w:r>
      <w:r w:rsidR="008F7A60">
        <w:rPr>
          <w:bCs/>
        </w:rPr>
        <w:t xml:space="preserve">Sent Thank you cards to Ritchie’s, Red Onion, Foodland, and Ann </w:t>
      </w:r>
      <w:proofErr w:type="spellStart"/>
      <w:r w:rsidR="008F7A60">
        <w:rPr>
          <w:bCs/>
        </w:rPr>
        <w:t>Kubika</w:t>
      </w:r>
      <w:proofErr w:type="spellEnd"/>
      <w:r w:rsidR="008F7A60">
        <w:rPr>
          <w:bCs/>
        </w:rPr>
        <w:t xml:space="preserve"> for St. Patty’s Donations.  </w:t>
      </w:r>
    </w:p>
    <w:p w14:paraId="5366F25E" w14:textId="0007B538" w:rsidR="004E6B5A" w:rsidRPr="001C376C" w:rsidRDefault="004E6B5A">
      <w:pPr>
        <w:rPr>
          <w:bCs/>
        </w:rPr>
      </w:pPr>
      <w:r>
        <w:rPr>
          <w:b/>
        </w:rPr>
        <w:t>Marketing Report (Kari &amp; Medea)</w:t>
      </w:r>
      <w:r w:rsidR="008F7A60">
        <w:rPr>
          <w:b/>
        </w:rPr>
        <w:t>:</w:t>
      </w:r>
      <w:r w:rsidR="001C376C">
        <w:rPr>
          <w:b/>
        </w:rPr>
        <w:t xml:space="preserve"> </w:t>
      </w:r>
      <w:r w:rsidR="009D22B1">
        <w:rPr>
          <w:bCs/>
        </w:rPr>
        <w:t>Kari has added e</w:t>
      </w:r>
      <w:r w:rsidR="001C376C">
        <w:rPr>
          <w:bCs/>
        </w:rPr>
        <w:t xml:space="preserve">mail lists into Mailchimp and tagged with the appropriate group list (General Community or Good Cheer), a newsletter </w:t>
      </w:r>
      <w:proofErr w:type="gramStart"/>
      <w:r w:rsidR="001C376C">
        <w:rPr>
          <w:bCs/>
        </w:rPr>
        <w:t>sign</w:t>
      </w:r>
      <w:proofErr w:type="gramEnd"/>
      <w:r w:rsidR="001C376C">
        <w:rPr>
          <w:bCs/>
        </w:rPr>
        <w:t xml:space="preserve"> up page has been created to automatically add people to the email list, and a template has been created in the Mailchimp program to easily/quickly add newsletter content. </w:t>
      </w:r>
      <w:r w:rsidR="00E97A70">
        <w:rPr>
          <w:bCs/>
        </w:rPr>
        <w:t>Kari</w:t>
      </w:r>
      <w:r w:rsidR="009D22B1">
        <w:rPr>
          <w:bCs/>
        </w:rPr>
        <w:t xml:space="preserve"> suggests that we add ‘I want to Volunteer’ to the tagging system</w:t>
      </w:r>
      <w:r w:rsidR="00AD343F">
        <w:rPr>
          <w:bCs/>
        </w:rPr>
        <w:t xml:space="preserve"> (&amp; sign-up form) and we can easily email those specific people. </w:t>
      </w:r>
    </w:p>
    <w:p w14:paraId="2F6CF44A" w14:textId="68F8221E" w:rsidR="004E6B5A" w:rsidRDefault="004E6B5A">
      <w:pPr>
        <w:rPr>
          <w:b/>
        </w:rPr>
      </w:pPr>
      <w:r>
        <w:rPr>
          <w:b/>
        </w:rPr>
        <w:t>Programs &amp; Events Report (Medea)</w:t>
      </w:r>
      <w:r w:rsidR="008F7A60">
        <w:rPr>
          <w:b/>
        </w:rPr>
        <w:t>:</w:t>
      </w:r>
    </w:p>
    <w:p w14:paraId="01E48331" w14:textId="49C6714B" w:rsidR="004E6B5A" w:rsidRDefault="004E6B5A" w:rsidP="004E6B5A">
      <w:r>
        <w:t>-Dinner Theatre set for Friday, July 22</w:t>
      </w:r>
      <w:r w:rsidR="008C678E">
        <w:t>,</w:t>
      </w:r>
      <w:r>
        <w:t xml:space="preserve"> &amp; Saturday, July 23</w:t>
      </w:r>
      <w:r w:rsidR="00D65D82">
        <w:t xml:space="preserve">: </w:t>
      </w:r>
      <w:r w:rsidR="00257F70">
        <w:t xml:space="preserve">Change of plans with the dinner theatre. It will now be a Murder Mystery dinner. This </w:t>
      </w:r>
      <w:r w:rsidR="00AF2707">
        <w:t xml:space="preserve">play will be written specifically for the Hall. </w:t>
      </w:r>
    </w:p>
    <w:p w14:paraId="3689AD24" w14:textId="68ED3C92" w:rsidR="004E6B5A" w:rsidRDefault="004E6B5A" w:rsidP="004E6B5A">
      <w:r>
        <w:t>-Yoga</w:t>
      </w:r>
      <w:r w:rsidR="004A6281">
        <w:t xml:space="preserve">: Cancelled until Fall. </w:t>
      </w:r>
    </w:p>
    <w:p w14:paraId="204E0584" w14:textId="74AB22BC" w:rsidR="00C409E5" w:rsidRDefault="004E6B5A" w:rsidP="004E6B5A">
      <w:r>
        <w:t>-GCSSS potluck</w:t>
      </w:r>
      <w:r w:rsidR="00C409E5">
        <w:t>:</w:t>
      </w:r>
      <w:r>
        <w:t xml:space="preserve"> </w:t>
      </w:r>
      <w:r w:rsidR="00C409E5">
        <w:t>Great event for the potluck.</w:t>
      </w:r>
      <w:r w:rsidR="00426804">
        <w:t xml:space="preserve"> Approx. 20 people came. </w:t>
      </w:r>
    </w:p>
    <w:p w14:paraId="5AC41CB7" w14:textId="371C1EF7" w:rsidR="004E6B5A" w:rsidRDefault="004E6B5A" w:rsidP="004E6B5A">
      <w:r>
        <w:t xml:space="preserve">May-June </w:t>
      </w:r>
      <w:r w:rsidR="008C678E">
        <w:t xml:space="preserve">food </w:t>
      </w:r>
      <w:r>
        <w:t>foraging event</w:t>
      </w:r>
      <w:r w:rsidR="004A6281">
        <w:t xml:space="preserve">: </w:t>
      </w:r>
      <w:r w:rsidR="001F342E">
        <w:t>Upcoming event</w:t>
      </w:r>
      <w:r w:rsidR="00277797">
        <w:t>.</w:t>
      </w:r>
    </w:p>
    <w:p w14:paraId="308E72C5" w14:textId="4DA6ECC4" w:rsidR="004E6B5A" w:rsidRDefault="004E6B5A" w:rsidP="004E6B5A">
      <w:r>
        <w:t>-Portrait Club</w:t>
      </w:r>
      <w:r w:rsidR="00C409E5">
        <w:t xml:space="preserve">: Wrapping up in the next couple of weeks and will do a Fall session as well. </w:t>
      </w:r>
    </w:p>
    <w:p w14:paraId="63D5C4AF" w14:textId="37EDC2C1" w:rsidR="004E6B5A" w:rsidRDefault="004E6B5A" w:rsidP="004E6B5A">
      <w:r>
        <w:t xml:space="preserve">-Plein Air </w:t>
      </w:r>
      <w:r w:rsidR="003D30B6">
        <w:t xml:space="preserve">Painters / </w:t>
      </w:r>
      <w:r w:rsidR="008C678E">
        <w:t xml:space="preserve">October </w:t>
      </w:r>
      <w:r w:rsidR="003D30B6">
        <w:t>Sunday Social with art exhibit</w:t>
      </w:r>
      <w:r w:rsidR="00C409E5">
        <w:t>: Launching in May</w:t>
      </w:r>
    </w:p>
    <w:p w14:paraId="1AE7549A" w14:textId="43B875D9" w:rsidR="004E6B5A" w:rsidRDefault="004E6B5A" w:rsidP="004E6B5A">
      <w:r>
        <w:t>-Women’s Clothing Exchange</w:t>
      </w:r>
      <w:r w:rsidR="008C678E">
        <w:t>, May 5</w:t>
      </w:r>
    </w:p>
    <w:p w14:paraId="37A5686B" w14:textId="77777777" w:rsidR="004E6B5A" w:rsidRDefault="004E6B5A" w:rsidP="004E6B5A">
      <w:r>
        <w:t>-St. Patrick’s Day Fundraiser wrap-up</w:t>
      </w:r>
    </w:p>
    <w:p w14:paraId="5FA3ADDB" w14:textId="3D6663B4" w:rsidR="003D30B6" w:rsidRDefault="003D30B6" w:rsidP="004E6B5A">
      <w:r>
        <w:t>-Potential upcoming events: Rug Hooking Class &amp; Workshop</w:t>
      </w:r>
      <w:r w:rsidR="004647E9">
        <w:t xml:space="preserve"> (talking about potential people to lead a class)</w:t>
      </w:r>
      <w:r>
        <w:t>; Plant &amp; Mushroom Dying Workshop</w:t>
      </w:r>
      <w:r w:rsidR="004647E9">
        <w:t xml:space="preserve"> (</w:t>
      </w:r>
      <w:r w:rsidR="00484407" w:rsidRPr="00484407">
        <w:t>Jenna Kessler has a house guest coming this summer who is an expert in this area, and may want to lead a class.</w:t>
      </w:r>
      <w:r w:rsidR="00201BF6">
        <w:t>)</w:t>
      </w:r>
      <w:r>
        <w:t>; Sunday Sociable</w:t>
      </w:r>
      <w:r w:rsidR="0087030F">
        <w:t xml:space="preserve"> (will talk to Elaine to possibly run this event</w:t>
      </w:r>
      <w:r>
        <w:t xml:space="preserve"> (June) with Quilt Exhibit</w:t>
      </w:r>
      <w:r w:rsidR="007F3C3E">
        <w:t xml:space="preserve"> (possibly have this in conjunction with the Sunday Sociable (Potential Raffle for donation</w:t>
      </w:r>
      <w:r w:rsidR="00492FB0">
        <w:t xml:space="preserve"> quilt)</w:t>
      </w:r>
      <w:r>
        <w:t>; Community Yard Sale</w:t>
      </w:r>
      <w:r w:rsidR="00277797">
        <w:t xml:space="preserve">: </w:t>
      </w:r>
      <w:r w:rsidR="00AB60F1">
        <w:t xml:space="preserve">Medea </w:t>
      </w:r>
      <w:r w:rsidR="007E336E">
        <w:t>i</w:t>
      </w:r>
      <w:r w:rsidR="00AB60F1">
        <w:t xml:space="preserve">s going to talk to Carol </w:t>
      </w:r>
      <w:r w:rsidR="0075099E">
        <w:t xml:space="preserve">St-Amore </w:t>
      </w:r>
      <w:r w:rsidR="006723CC">
        <w:t xml:space="preserve">about </w:t>
      </w:r>
      <w:r w:rsidR="007E336E">
        <w:t xml:space="preserve">putting together the Community Yard Sale. </w:t>
      </w:r>
    </w:p>
    <w:p w14:paraId="77B83445" w14:textId="75435272" w:rsidR="004D722C" w:rsidRDefault="004E6B5A">
      <w:r>
        <w:rPr>
          <w:b/>
        </w:rPr>
        <w:lastRenderedPageBreak/>
        <w:t xml:space="preserve">Rentals Report (Medea): </w:t>
      </w:r>
      <w:r>
        <w:t xml:space="preserve">Marsh body </w:t>
      </w:r>
      <w:r w:rsidR="00EA78C3">
        <w:t>rental/</w:t>
      </w:r>
      <w:r>
        <w:t xml:space="preserve">donation; </w:t>
      </w:r>
      <w:r w:rsidR="009F2AF0">
        <w:t xml:space="preserve">A non-profit local group qualified for the $25 rate but presented a check </w:t>
      </w:r>
      <w:r w:rsidR="00B52A40">
        <w:t xml:space="preserve">for $100 </w:t>
      </w:r>
      <w:r w:rsidR="00E9018C">
        <w:t xml:space="preserve">in appreciation of all we are doing at the Hall. </w:t>
      </w:r>
      <w:r w:rsidR="009F2AF0">
        <w:t>Andi Reardon</w:t>
      </w:r>
      <w:r w:rsidR="00B52A40">
        <w:t xml:space="preserve"> </w:t>
      </w:r>
      <w:r w:rsidR="00B52A40" w:rsidRPr="00E9018C">
        <w:rPr>
          <w:b/>
          <w:bCs/>
        </w:rPr>
        <w:t>(need to send a Thank you note)</w:t>
      </w:r>
    </w:p>
    <w:p w14:paraId="2551945C" w14:textId="415F1512" w:rsidR="004E6B5A" w:rsidRPr="004E6B5A" w:rsidRDefault="004E6B5A">
      <w:r>
        <w:t>Sarah &amp; Carl, Dahlia rental</w:t>
      </w:r>
      <w:r w:rsidR="0098490D">
        <w:t xml:space="preserve">; </w:t>
      </w:r>
      <w:r w:rsidR="008C678E">
        <w:t xml:space="preserve">Susan Baldwin rental May 19 -21; </w:t>
      </w:r>
      <w:r w:rsidR="0098490D">
        <w:t>Upcoming Beswick wake</w:t>
      </w:r>
    </w:p>
    <w:p w14:paraId="45B5532E" w14:textId="77777777" w:rsidR="00C37E35" w:rsidRPr="00C37E35" w:rsidRDefault="00C37E35">
      <w:pPr>
        <w:rPr>
          <w:b/>
        </w:rPr>
      </w:pPr>
      <w:r w:rsidRPr="00C37E35">
        <w:rPr>
          <w:b/>
        </w:rPr>
        <w:t>Business Arising from the Minutes</w:t>
      </w:r>
    </w:p>
    <w:p w14:paraId="5844E9AB" w14:textId="2289CDDF" w:rsidR="008E53A9" w:rsidRDefault="008E53A9">
      <w:r>
        <w:t>-Paper from Staples</w:t>
      </w:r>
      <w:r w:rsidR="0032494E">
        <w:t xml:space="preserve">: Have paper to distribute to board members. </w:t>
      </w:r>
    </w:p>
    <w:p w14:paraId="66C53CC8" w14:textId="4DB6D75C" w:rsidR="009E7F8A" w:rsidRDefault="009E7F8A">
      <w:r>
        <w:t>-Kitchen inspector</w:t>
      </w:r>
      <w:r w:rsidR="0032494E">
        <w:t xml:space="preserve">: </w:t>
      </w:r>
      <w:r w:rsidR="0039010B">
        <w:t>Came April 12</w:t>
      </w:r>
      <w:r w:rsidR="0039010B" w:rsidRPr="0039010B">
        <w:rPr>
          <w:vertAlign w:val="superscript"/>
        </w:rPr>
        <w:t>th</w:t>
      </w:r>
      <w:r w:rsidR="0039010B">
        <w:t xml:space="preserve">. We will attach the notes to these meeting minutes. </w:t>
      </w:r>
      <w:r w:rsidR="00942E6C">
        <w:t xml:space="preserve">Ali </w:t>
      </w:r>
      <w:proofErr w:type="spellStart"/>
      <w:r w:rsidR="00942E6C">
        <w:t>Bayatfard</w:t>
      </w:r>
      <w:proofErr w:type="spellEnd"/>
      <w:r w:rsidR="00942E6C">
        <w:t xml:space="preserve"> (inspector)</w:t>
      </w:r>
    </w:p>
    <w:p w14:paraId="0E711B3F" w14:textId="682C5BF0" w:rsidR="00D25FBB" w:rsidRDefault="00D25FBB">
      <w:r>
        <w:t xml:space="preserve">We need to get a water test. </w:t>
      </w:r>
      <w:r w:rsidR="002B3988">
        <w:t xml:space="preserve">Our water is </w:t>
      </w:r>
      <w:r w:rsidR="0000556D">
        <w:t xml:space="preserve">now brown. Not sure why. Gary volunteered to get that done. </w:t>
      </w:r>
    </w:p>
    <w:p w14:paraId="392D3F09" w14:textId="363E6A7C" w:rsidR="001E700C" w:rsidRDefault="001E700C">
      <w:r>
        <w:t xml:space="preserve">We need to work on </w:t>
      </w:r>
      <w:proofErr w:type="gramStart"/>
      <w:r w:rsidR="008A067B">
        <w:t>closing up</w:t>
      </w:r>
      <w:proofErr w:type="gramEnd"/>
      <w:r w:rsidR="008A067B">
        <w:t xml:space="preserve"> holes in the cellar and make sure we don’t have </w:t>
      </w:r>
      <w:r w:rsidR="00B05381">
        <w:t xml:space="preserve">a mouse problem. </w:t>
      </w:r>
    </w:p>
    <w:p w14:paraId="37B9A191" w14:textId="36CA53D5" w:rsidR="003D30B6" w:rsidRDefault="003D30B6" w:rsidP="003D30B6">
      <w:r>
        <w:t>-Charitable Status application</w:t>
      </w:r>
      <w:r w:rsidR="00942E6C">
        <w:t xml:space="preserve">: </w:t>
      </w:r>
      <w:r w:rsidR="004F01C2" w:rsidRPr="004F01C2">
        <w:t>Niki &amp; Medea will work on a budget for the application. Medea has started gathering documents for the application.</w:t>
      </w:r>
    </w:p>
    <w:p w14:paraId="67781A81" w14:textId="46C7E50B" w:rsidR="00C50B3D" w:rsidRDefault="00C50B3D" w:rsidP="00C50B3D">
      <w:r>
        <w:t>-Firming up Visioning Session invitee list and details</w:t>
      </w:r>
      <w:r w:rsidR="003A204B">
        <w:t>:</w:t>
      </w:r>
      <w:r w:rsidR="00990A5C">
        <w:t xml:space="preserve"> </w:t>
      </w:r>
      <w:r w:rsidR="002333AC">
        <w:t>We are good with supplies for the event. We need to figure out what we need to bring</w:t>
      </w:r>
      <w:r w:rsidR="000E34C7">
        <w:t xml:space="preserve"> for the events. </w:t>
      </w:r>
      <w:r w:rsidR="006B348B">
        <w:t>Kari will import the emails into MailChimp for invitations, thank you</w:t>
      </w:r>
      <w:r w:rsidR="00B064CA">
        <w:t xml:space="preserve">, and what we come up with as a board after. </w:t>
      </w:r>
    </w:p>
    <w:p w14:paraId="059DB71C" w14:textId="77777777" w:rsidR="00C37E35" w:rsidRPr="00C37E35" w:rsidRDefault="00C37E35">
      <w:pPr>
        <w:rPr>
          <w:b/>
        </w:rPr>
      </w:pPr>
      <w:r w:rsidRPr="00C37E35">
        <w:rPr>
          <w:b/>
        </w:rPr>
        <w:t>New Business</w:t>
      </w:r>
    </w:p>
    <w:p w14:paraId="0E866466" w14:textId="0E03A9B8" w:rsidR="004E6B5A" w:rsidRDefault="009E7F8A">
      <w:r>
        <w:t>-</w:t>
      </w:r>
      <w:r w:rsidR="00C50B3D">
        <w:t xml:space="preserve">Hiring Ryan </w:t>
      </w:r>
      <w:proofErr w:type="spellStart"/>
      <w:r w:rsidR="00C50B3D">
        <w:t>Schafrick</w:t>
      </w:r>
      <w:proofErr w:type="spellEnd"/>
      <w:r w:rsidR="00C50B3D">
        <w:t xml:space="preserve"> for hall maintenance jobs: </w:t>
      </w:r>
      <w:r>
        <w:t>Hall sign</w:t>
      </w:r>
      <w:r w:rsidR="00C50B3D">
        <w:t xml:space="preserve"> reinforcement; toilet liners removed</w:t>
      </w:r>
      <w:r w:rsidR="00C85C28">
        <w:t xml:space="preserve"> (they are moldy)</w:t>
      </w:r>
      <w:r w:rsidR="00C50B3D">
        <w:t xml:space="preserve">; exterior trim repair and painting, painting new kitchen door; replace cellar exterior door and bolt in windows; install exterior lighting. </w:t>
      </w:r>
      <w:r w:rsidR="0022750C">
        <w:t xml:space="preserve">Sealing up the holes in the cellar. </w:t>
      </w:r>
      <w:r w:rsidR="009D418C">
        <w:t xml:space="preserve">Medea will speak with Ryan and ask what his </w:t>
      </w:r>
      <w:r w:rsidR="00464AB5">
        <w:t xml:space="preserve">available and what the potential costs are. </w:t>
      </w:r>
    </w:p>
    <w:p w14:paraId="54C64B82" w14:textId="5643CB70" w:rsidR="00C37E35" w:rsidRDefault="00C50B3D">
      <w:r>
        <w:t>-Parking lot grading and gravel</w:t>
      </w:r>
      <w:r w:rsidR="003D30B6">
        <w:t xml:space="preserve"> or black top--</w:t>
      </w:r>
      <w:r w:rsidR="004E6B5A">
        <w:t xml:space="preserve"> County Grant</w:t>
      </w:r>
      <w:r w:rsidR="003D30B6">
        <w:t>?</w:t>
      </w:r>
      <w:r w:rsidR="004E6B5A">
        <w:t xml:space="preserve"> </w:t>
      </w:r>
      <w:r w:rsidR="003D30B6">
        <w:t>(</w:t>
      </w:r>
      <w:proofErr w:type="gramStart"/>
      <w:r w:rsidR="004E6B5A">
        <w:t>up</w:t>
      </w:r>
      <w:proofErr w:type="gramEnd"/>
      <w:r w:rsidR="004E6B5A">
        <w:t xml:space="preserve"> to $1,200)</w:t>
      </w:r>
      <w:r w:rsidR="003A204B">
        <w:t xml:space="preserve">: </w:t>
      </w:r>
      <w:r w:rsidR="00D6467F">
        <w:t xml:space="preserve">Gravel was just put in 5-6 years ago. </w:t>
      </w:r>
      <w:r w:rsidR="00AB4463">
        <w:t>Post office will pay for ½ of the gravel</w:t>
      </w:r>
      <w:r w:rsidR="001D78EC">
        <w:t>, but t</w:t>
      </w:r>
      <w:r w:rsidR="00AB4463">
        <w:t>hey</w:t>
      </w:r>
      <w:r w:rsidR="0049299F">
        <w:t xml:space="preserve"> </w:t>
      </w:r>
      <w:r w:rsidR="00AB4463">
        <w:t xml:space="preserve">need 3 quotes. </w:t>
      </w:r>
      <w:r w:rsidR="001D78EC">
        <w:t xml:space="preserve">There is a process to go through to have the post office to pay for their part. </w:t>
      </w:r>
      <w:r w:rsidR="0034045B">
        <w:t xml:space="preserve">Medea will </w:t>
      </w:r>
      <w:r w:rsidR="00503A3C">
        <w:t xml:space="preserve">research this process. </w:t>
      </w:r>
      <w:r w:rsidR="00B45F72">
        <w:t xml:space="preserve">We will get back to this at a later meeting. </w:t>
      </w:r>
    </w:p>
    <w:p w14:paraId="7967304B" w14:textId="59406FE3" w:rsidR="00913A91" w:rsidRPr="00913A91" w:rsidRDefault="00913A91">
      <w:pPr>
        <w:rPr>
          <w:b/>
          <w:bCs/>
        </w:rPr>
      </w:pPr>
      <w:r w:rsidRPr="00913A91">
        <w:rPr>
          <w:b/>
          <w:bCs/>
        </w:rPr>
        <w:t xml:space="preserve">Board Meeting End Time: </w:t>
      </w:r>
      <w:r w:rsidR="00BC156D" w:rsidRPr="00BC156D">
        <w:t>Medea calls the meeting adjourned at</w:t>
      </w:r>
      <w:r w:rsidR="00BC156D">
        <w:rPr>
          <w:b/>
          <w:bCs/>
        </w:rPr>
        <w:t xml:space="preserve"> </w:t>
      </w:r>
      <w:r w:rsidR="00C66585" w:rsidRPr="00C66585">
        <w:t>9:07 PM</w:t>
      </w:r>
      <w:r w:rsidR="00C66585">
        <w:t xml:space="preserve">. </w:t>
      </w:r>
    </w:p>
    <w:sectPr w:rsidR="00913A91" w:rsidRPr="00913A91" w:rsidSect="004E6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A68"/>
    <w:rsid w:val="0000556D"/>
    <w:rsid w:val="00027BEF"/>
    <w:rsid w:val="00056A68"/>
    <w:rsid w:val="000D0DF0"/>
    <w:rsid w:val="000E34C7"/>
    <w:rsid w:val="00107E95"/>
    <w:rsid w:val="001A0336"/>
    <w:rsid w:val="001C376C"/>
    <w:rsid w:val="001D78EC"/>
    <w:rsid w:val="001E700C"/>
    <w:rsid w:val="001F342E"/>
    <w:rsid w:val="00201BF6"/>
    <w:rsid w:val="00203E54"/>
    <w:rsid w:val="00224B62"/>
    <w:rsid w:val="0022750C"/>
    <w:rsid w:val="002333AC"/>
    <w:rsid w:val="00251EBA"/>
    <w:rsid w:val="00257F70"/>
    <w:rsid w:val="00273E4A"/>
    <w:rsid w:val="00277797"/>
    <w:rsid w:val="002B3988"/>
    <w:rsid w:val="0032494E"/>
    <w:rsid w:val="0034045B"/>
    <w:rsid w:val="0039010B"/>
    <w:rsid w:val="003A204B"/>
    <w:rsid w:val="003D30B6"/>
    <w:rsid w:val="00412021"/>
    <w:rsid w:val="004260E0"/>
    <w:rsid w:val="00426804"/>
    <w:rsid w:val="004647E9"/>
    <w:rsid w:val="00464AB5"/>
    <w:rsid w:val="00484407"/>
    <w:rsid w:val="0049299F"/>
    <w:rsid w:val="00492FB0"/>
    <w:rsid w:val="004A6281"/>
    <w:rsid w:val="004C3A6A"/>
    <w:rsid w:val="004D722C"/>
    <w:rsid w:val="004E6B5A"/>
    <w:rsid w:val="004F01C2"/>
    <w:rsid w:val="004F10F3"/>
    <w:rsid w:val="00503A3C"/>
    <w:rsid w:val="00510932"/>
    <w:rsid w:val="005C7DE2"/>
    <w:rsid w:val="006512CA"/>
    <w:rsid w:val="006723CC"/>
    <w:rsid w:val="006B348B"/>
    <w:rsid w:val="006C03EB"/>
    <w:rsid w:val="00701583"/>
    <w:rsid w:val="0075099E"/>
    <w:rsid w:val="00793422"/>
    <w:rsid w:val="007E336E"/>
    <w:rsid w:val="007F3C3E"/>
    <w:rsid w:val="00847AC7"/>
    <w:rsid w:val="00864A9A"/>
    <w:rsid w:val="0087030F"/>
    <w:rsid w:val="0089142F"/>
    <w:rsid w:val="008A067B"/>
    <w:rsid w:val="008C678E"/>
    <w:rsid w:val="008E53A9"/>
    <w:rsid w:val="008F7A60"/>
    <w:rsid w:val="00913A91"/>
    <w:rsid w:val="00942E6C"/>
    <w:rsid w:val="0098490D"/>
    <w:rsid w:val="00990A5C"/>
    <w:rsid w:val="009D22B1"/>
    <w:rsid w:val="009D418C"/>
    <w:rsid w:val="009E7F8A"/>
    <w:rsid w:val="009F2AF0"/>
    <w:rsid w:val="00A53B83"/>
    <w:rsid w:val="00AB4463"/>
    <w:rsid w:val="00AB60F1"/>
    <w:rsid w:val="00AD343F"/>
    <w:rsid w:val="00AF2707"/>
    <w:rsid w:val="00AF4880"/>
    <w:rsid w:val="00B05381"/>
    <w:rsid w:val="00B064CA"/>
    <w:rsid w:val="00B33251"/>
    <w:rsid w:val="00B4232E"/>
    <w:rsid w:val="00B45F72"/>
    <w:rsid w:val="00B52A40"/>
    <w:rsid w:val="00B85A2B"/>
    <w:rsid w:val="00BC156D"/>
    <w:rsid w:val="00BF439A"/>
    <w:rsid w:val="00C37E35"/>
    <w:rsid w:val="00C409E5"/>
    <w:rsid w:val="00C50B3D"/>
    <w:rsid w:val="00C66585"/>
    <w:rsid w:val="00C776E3"/>
    <w:rsid w:val="00C85C28"/>
    <w:rsid w:val="00C9077C"/>
    <w:rsid w:val="00CA2614"/>
    <w:rsid w:val="00D25FBB"/>
    <w:rsid w:val="00D6467F"/>
    <w:rsid w:val="00D65D82"/>
    <w:rsid w:val="00DA24E0"/>
    <w:rsid w:val="00DC4F88"/>
    <w:rsid w:val="00E0107C"/>
    <w:rsid w:val="00E67BDE"/>
    <w:rsid w:val="00E82A58"/>
    <w:rsid w:val="00E9018C"/>
    <w:rsid w:val="00E97A70"/>
    <w:rsid w:val="00EA78C3"/>
    <w:rsid w:val="00EE685E"/>
    <w:rsid w:val="00FA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878FB"/>
  <w15:docId w15:val="{056B3BBA-A2F7-46F1-B7B7-EA6F3A2D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Kari Rouse</cp:lastModifiedBy>
  <cp:revision>78</cp:revision>
  <dcterms:created xsi:type="dcterms:W3CDTF">2022-04-14T21:29:00Z</dcterms:created>
  <dcterms:modified xsi:type="dcterms:W3CDTF">2022-06-14T15:58:00Z</dcterms:modified>
</cp:coreProperties>
</file>